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>
      <v:fill r:id="rId3" o:title="Blue tissue paper" color2="black" type="tile"/>
    </v:background>
  </w:background>
  <w:body>
    <w:p w:rsidR="001439B3" w:rsidRPr="0079053B" w:rsidRDefault="001439B3" w:rsidP="001439B3">
      <w:pPr>
        <w:jc w:val="center"/>
        <w:rPr>
          <w:rFonts w:ascii="Arial Black" w:hAnsi="Arial Black"/>
          <w:b/>
          <w:color w:val="548DD4" w:themeColor="text2" w:themeTint="99"/>
          <w:sz w:val="56"/>
          <w:szCs w:val="56"/>
        </w:rPr>
      </w:pPr>
      <w:proofErr w:type="spellStart"/>
      <w:r w:rsidRPr="0079053B">
        <w:rPr>
          <w:rFonts w:ascii="Arial Black" w:hAnsi="Arial Black"/>
          <w:b/>
          <w:color w:val="548DD4" w:themeColor="text2" w:themeTint="99"/>
          <w:sz w:val="56"/>
          <w:szCs w:val="56"/>
        </w:rPr>
        <w:t>Sheherazade</w:t>
      </w:r>
      <w:proofErr w:type="spellEnd"/>
    </w:p>
    <w:p w:rsidR="00C6318F" w:rsidRPr="0079053B" w:rsidRDefault="00C6318F" w:rsidP="001439B3">
      <w:pPr>
        <w:jc w:val="center"/>
        <w:rPr>
          <w:rFonts w:ascii="Arial Black" w:hAnsi="Arial Black"/>
          <w:b/>
          <w:color w:val="548DD4" w:themeColor="text2" w:themeTint="99"/>
          <w:sz w:val="56"/>
          <w:szCs w:val="56"/>
        </w:rPr>
      </w:pPr>
      <w:r w:rsidRPr="0079053B">
        <w:rPr>
          <w:rFonts w:ascii="Arial Black" w:hAnsi="Arial Black"/>
          <w:b/>
          <w:color w:val="548DD4" w:themeColor="text2" w:themeTint="99"/>
          <w:sz w:val="56"/>
          <w:szCs w:val="56"/>
        </w:rPr>
        <w:t>Or</w:t>
      </w:r>
    </w:p>
    <w:p w:rsidR="00C6318F" w:rsidRPr="0079053B" w:rsidRDefault="001439B3" w:rsidP="0079053B">
      <w:pPr>
        <w:jc w:val="center"/>
        <w:rPr>
          <w:rFonts w:ascii="Arial Black" w:hAnsi="Arial Black"/>
          <w:b/>
          <w:color w:val="548DD4" w:themeColor="text2" w:themeTint="99"/>
          <w:sz w:val="56"/>
          <w:szCs w:val="56"/>
        </w:rPr>
      </w:pPr>
      <w:r w:rsidRPr="0079053B">
        <w:rPr>
          <w:rFonts w:ascii="Arial Black" w:hAnsi="Arial Black"/>
          <w:b/>
          <w:color w:val="548DD4" w:themeColor="text2" w:themeTint="99"/>
          <w:sz w:val="56"/>
          <w:szCs w:val="56"/>
        </w:rPr>
        <w:t>Adonis</w:t>
      </w:r>
    </w:p>
    <w:p w:rsidR="001439B3" w:rsidRPr="001439B3" w:rsidRDefault="001439B3" w:rsidP="001439B3">
      <w:pPr>
        <w:jc w:val="center"/>
        <w:rPr>
          <w:rFonts w:ascii="Arial Narrow" w:hAnsi="Arial Narrow"/>
          <w:b/>
          <w:sz w:val="36"/>
          <w:szCs w:val="36"/>
        </w:rPr>
      </w:pPr>
    </w:p>
    <w:p w:rsidR="00AF4920" w:rsidRDefault="001439B3" w:rsidP="00AF4920">
      <w:pPr>
        <w:jc w:val="center"/>
        <w:rPr>
          <w:rFonts w:ascii="Arial Narrow" w:hAnsi="Arial Narrow"/>
          <w:b/>
          <w:sz w:val="32"/>
          <w:szCs w:val="32"/>
        </w:rPr>
      </w:pPr>
      <w:r w:rsidRPr="001439B3">
        <w:rPr>
          <w:rFonts w:ascii="Arial Narrow" w:hAnsi="Arial Narrow"/>
          <w:b/>
          <w:sz w:val="32"/>
          <w:szCs w:val="32"/>
        </w:rPr>
        <w:t xml:space="preserve">Select a </w:t>
      </w:r>
      <w:r>
        <w:rPr>
          <w:rFonts w:ascii="Arial Narrow" w:hAnsi="Arial Narrow"/>
          <w:b/>
          <w:sz w:val="32"/>
          <w:szCs w:val="32"/>
        </w:rPr>
        <w:t>Brand “</w:t>
      </w:r>
      <w:r w:rsidRPr="001439B3">
        <w:rPr>
          <w:rFonts w:ascii="Arial Narrow" w:hAnsi="Arial Narrow"/>
          <w:b/>
          <w:sz w:val="32"/>
          <w:szCs w:val="32"/>
        </w:rPr>
        <w:t>name</w:t>
      </w:r>
      <w:r>
        <w:rPr>
          <w:rFonts w:ascii="Arial Narrow" w:hAnsi="Arial Narrow"/>
          <w:b/>
          <w:sz w:val="32"/>
          <w:szCs w:val="32"/>
        </w:rPr>
        <w:t>”</w:t>
      </w:r>
      <w:r w:rsidRPr="001439B3">
        <w:rPr>
          <w:rFonts w:ascii="Arial Narrow" w:hAnsi="Arial Narrow"/>
          <w:b/>
          <w:sz w:val="32"/>
          <w:szCs w:val="32"/>
        </w:rPr>
        <w:t xml:space="preserve"> from the two listed above and design the </w:t>
      </w:r>
      <w:r>
        <w:rPr>
          <w:rFonts w:ascii="Arial Narrow" w:hAnsi="Arial Narrow"/>
          <w:b/>
          <w:sz w:val="32"/>
          <w:szCs w:val="32"/>
        </w:rPr>
        <w:t>promotional campaign to launch the product range</w:t>
      </w:r>
      <w:r w:rsidRPr="001439B3">
        <w:rPr>
          <w:rFonts w:ascii="Arial Narrow" w:hAnsi="Arial Narrow"/>
          <w:b/>
          <w:sz w:val="32"/>
          <w:szCs w:val="32"/>
        </w:rPr>
        <w:t xml:space="preserve"> of the new perfume</w:t>
      </w:r>
      <w:r>
        <w:rPr>
          <w:rFonts w:ascii="Arial Narrow" w:hAnsi="Arial Narrow"/>
          <w:b/>
          <w:sz w:val="32"/>
          <w:szCs w:val="32"/>
        </w:rPr>
        <w:t xml:space="preserve"> </w:t>
      </w:r>
      <w:r w:rsidRPr="001439B3">
        <w:rPr>
          <w:rFonts w:ascii="Arial Narrow" w:hAnsi="Arial Narrow"/>
          <w:b/>
          <w:sz w:val="32"/>
          <w:szCs w:val="32"/>
        </w:rPr>
        <w:t>/</w:t>
      </w:r>
      <w:r>
        <w:rPr>
          <w:rFonts w:ascii="Arial Narrow" w:hAnsi="Arial Narrow"/>
          <w:b/>
          <w:sz w:val="32"/>
          <w:szCs w:val="32"/>
        </w:rPr>
        <w:t xml:space="preserve"> </w:t>
      </w:r>
      <w:r w:rsidR="00AF4920">
        <w:rPr>
          <w:rFonts w:ascii="Arial Narrow" w:hAnsi="Arial Narrow"/>
          <w:b/>
          <w:sz w:val="32"/>
          <w:szCs w:val="32"/>
        </w:rPr>
        <w:t>cologne</w:t>
      </w:r>
      <w:r>
        <w:rPr>
          <w:rFonts w:ascii="Arial Narrow" w:hAnsi="Arial Narrow"/>
          <w:b/>
          <w:sz w:val="32"/>
          <w:szCs w:val="32"/>
        </w:rPr>
        <w:t>.</w:t>
      </w:r>
    </w:p>
    <w:p w:rsidR="00AF4920" w:rsidRPr="00C6318F" w:rsidRDefault="00C6318F" w:rsidP="00AF4920">
      <w:pPr>
        <w:jc w:val="center"/>
        <w:rPr>
          <w:rFonts w:ascii="Arial Narrow" w:hAnsi="Arial Narrow"/>
          <w:b/>
          <w:i/>
          <w:color w:val="0070C0"/>
          <w:sz w:val="32"/>
          <w:szCs w:val="32"/>
        </w:rPr>
      </w:pPr>
      <w:r w:rsidRPr="00C6318F">
        <w:rPr>
          <w:rFonts w:ascii="Arial Narrow" w:hAnsi="Arial Narrow"/>
          <w:b/>
          <w:i/>
          <w:color w:val="0070C0"/>
          <w:sz w:val="32"/>
          <w:szCs w:val="32"/>
        </w:rPr>
        <w:t>Research and determine the people behind the names</w:t>
      </w:r>
    </w:p>
    <w:p w:rsidR="00C6318F" w:rsidRPr="00C6318F" w:rsidRDefault="00C6318F" w:rsidP="00AF4920">
      <w:pPr>
        <w:jc w:val="center"/>
        <w:rPr>
          <w:rFonts w:ascii="Arial Narrow" w:hAnsi="Arial Narrow"/>
          <w:b/>
          <w:i/>
          <w:color w:val="8DB3E2" w:themeColor="text2" w:themeTint="66"/>
          <w:sz w:val="32"/>
          <w:szCs w:val="32"/>
        </w:rPr>
      </w:pPr>
    </w:p>
    <w:p w:rsidR="001439B3" w:rsidRPr="00AF4920" w:rsidRDefault="001439B3" w:rsidP="00AF4920">
      <w:pPr>
        <w:jc w:val="center"/>
        <w:rPr>
          <w:rFonts w:ascii="Arial Narrow" w:hAnsi="Arial Narrow"/>
          <w:b/>
          <w:sz w:val="32"/>
          <w:szCs w:val="32"/>
        </w:rPr>
      </w:pPr>
      <w:r w:rsidRPr="00AF4920">
        <w:rPr>
          <w:rFonts w:ascii="Arial Narrow" w:hAnsi="Arial Narrow"/>
          <w:b/>
          <w:i/>
          <w:color w:val="548DD4" w:themeColor="text2" w:themeTint="99"/>
          <w:sz w:val="32"/>
          <w:szCs w:val="32"/>
        </w:rPr>
        <w:t xml:space="preserve"> </w:t>
      </w:r>
      <w:r w:rsidR="00AF4920">
        <w:rPr>
          <w:rFonts w:ascii="Arial Narrow" w:hAnsi="Arial Narrow"/>
          <w:b/>
          <w:i/>
          <w:color w:val="548DD4" w:themeColor="text2" w:themeTint="99"/>
          <w:sz w:val="32"/>
          <w:szCs w:val="32"/>
        </w:rPr>
        <w:t>Design the B</w:t>
      </w:r>
      <w:r w:rsidRPr="00AF4920">
        <w:rPr>
          <w:rFonts w:ascii="Arial Narrow" w:hAnsi="Arial Narrow"/>
          <w:b/>
          <w:i/>
          <w:color w:val="548DD4" w:themeColor="text2" w:themeTint="99"/>
          <w:sz w:val="32"/>
          <w:szCs w:val="32"/>
        </w:rPr>
        <w:t>ottle</w:t>
      </w:r>
      <w:r w:rsidR="00AF4920">
        <w:rPr>
          <w:rFonts w:ascii="Arial Narrow" w:hAnsi="Arial Narrow"/>
          <w:b/>
          <w:i/>
          <w:color w:val="548DD4" w:themeColor="text2" w:themeTint="99"/>
          <w:sz w:val="32"/>
          <w:szCs w:val="32"/>
        </w:rPr>
        <w:t xml:space="preserve"> and Packaging for a Perfume / Cologne and Body wash</w:t>
      </w:r>
    </w:p>
    <w:p w:rsidR="001439B3" w:rsidRDefault="001439B3" w:rsidP="001439B3">
      <w:pPr>
        <w:pStyle w:val="ListParagraph"/>
        <w:numPr>
          <w:ilvl w:val="0"/>
          <w:numId w:val="1"/>
        </w:num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What type of bottle</w:t>
      </w:r>
      <w:r w:rsidR="00AF4920">
        <w:rPr>
          <w:rFonts w:ascii="Arial Narrow" w:hAnsi="Arial Narrow"/>
          <w:b/>
          <w:sz w:val="32"/>
          <w:szCs w:val="32"/>
        </w:rPr>
        <w:t>s</w:t>
      </w:r>
      <w:r>
        <w:rPr>
          <w:rFonts w:ascii="Arial Narrow" w:hAnsi="Arial Narrow"/>
          <w:b/>
          <w:sz w:val="32"/>
          <w:szCs w:val="32"/>
        </w:rPr>
        <w:t xml:space="preserve"> would suit the perfume /cologne name and theme you have chosen</w:t>
      </w:r>
    </w:p>
    <w:p w:rsidR="00AF4920" w:rsidRDefault="00AF4920" w:rsidP="001439B3">
      <w:pPr>
        <w:pStyle w:val="ListParagraph"/>
        <w:numPr>
          <w:ilvl w:val="0"/>
          <w:numId w:val="1"/>
        </w:num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Think carefully when designing the packaging and its relationship to the bottles.</w:t>
      </w:r>
    </w:p>
    <w:p w:rsidR="00AF4920" w:rsidRDefault="00AF4920" w:rsidP="00AF4920">
      <w:pPr>
        <w:ind w:left="360"/>
        <w:rPr>
          <w:rFonts w:ascii="Arial Narrow" w:hAnsi="Arial Narrow"/>
          <w:b/>
          <w:sz w:val="32"/>
          <w:szCs w:val="32"/>
        </w:rPr>
      </w:pPr>
    </w:p>
    <w:p w:rsidR="00AF4920" w:rsidRDefault="00AF4920" w:rsidP="00AF4920">
      <w:pPr>
        <w:ind w:left="360"/>
        <w:rPr>
          <w:rFonts w:ascii="Arial Narrow" w:hAnsi="Arial Narrow"/>
          <w:b/>
          <w:color w:val="548DD4" w:themeColor="text2" w:themeTint="99"/>
          <w:sz w:val="32"/>
          <w:szCs w:val="32"/>
        </w:rPr>
      </w:pPr>
      <w:r w:rsidRPr="00AF4920">
        <w:rPr>
          <w:rFonts w:ascii="Arial Narrow" w:hAnsi="Arial Narrow"/>
          <w:b/>
          <w:color w:val="548DD4" w:themeColor="text2" w:themeTint="99"/>
          <w:sz w:val="32"/>
          <w:szCs w:val="32"/>
        </w:rPr>
        <w:t>Create a strong brand signature which is carried through all aspects of the products including poster, carry bags and print advertisement for glossy magazine.</w:t>
      </w:r>
    </w:p>
    <w:p w:rsidR="00AF4920" w:rsidRPr="0079053B" w:rsidRDefault="00C6318F" w:rsidP="0079053B">
      <w:pPr>
        <w:pStyle w:val="ListParagraph"/>
        <w:numPr>
          <w:ilvl w:val="0"/>
          <w:numId w:val="3"/>
        </w:numPr>
        <w:rPr>
          <w:rFonts w:ascii="Arial Narrow" w:hAnsi="Arial Narrow"/>
          <w:b/>
          <w:color w:val="000000" w:themeColor="text1"/>
          <w:sz w:val="32"/>
          <w:szCs w:val="32"/>
        </w:rPr>
      </w:pPr>
      <w:r w:rsidRPr="00C6318F">
        <w:rPr>
          <w:rFonts w:ascii="Arial Narrow" w:hAnsi="Arial Narrow"/>
          <w:b/>
          <w:color w:val="000000" w:themeColor="text1"/>
          <w:sz w:val="32"/>
          <w:szCs w:val="32"/>
        </w:rPr>
        <w:t>All</w:t>
      </w:r>
      <w:r>
        <w:rPr>
          <w:rFonts w:ascii="Arial Narrow" w:hAnsi="Arial Narrow"/>
          <w:b/>
          <w:color w:val="000000" w:themeColor="text1"/>
          <w:sz w:val="32"/>
          <w:szCs w:val="32"/>
        </w:rPr>
        <w:t xml:space="preserve"> three should be individual but also cohesive with the overall brand concep</w:t>
      </w:r>
      <w:r w:rsidR="0079053B">
        <w:rPr>
          <w:rFonts w:ascii="Arial Narrow" w:hAnsi="Arial Narrow"/>
          <w:b/>
          <w:color w:val="000000" w:themeColor="text1"/>
          <w:sz w:val="32"/>
          <w:szCs w:val="32"/>
        </w:rPr>
        <w:t>t</w:t>
      </w:r>
    </w:p>
    <w:p w:rsidR="00AF4920" w:rsidRDefault="00AF4920" w:rsidP="00AF4920">
      <w:pPr>
        <w:ind w:left="360"/>
        <w:rPr>
          <w:rFonts w:ascii="Arial Narrow" w:hAnsi="Arial Narrow"/>
          <w:b/>
          <w:color w:val="548DD4" w:themeColor="text2" w:themeTint="99"/>
          <w:sz w:val="32"/>
          <w:szCs w:val="32"/>
        </w:rPr>
      </w:pPr>
      <w:proofErr w:type="gramStart"/>
      <w:r>
        <w:rPr>
          <w:rFonts w:ascii="Arial Narrow" w:hAnsi="Arial Narrow"/>
          <w:b/>
          <w:color w:val="548DD4" w:themeColor="text2" w:themeTint="99"/>
          <w:sz w:val="32"/>
          <w:szCs w:val="32"/>
        </w:rPr>
        <w:t>Select  a</w:t>
      </w:r>
      <w:proofErr w:type="gramEnd"/>
      <w:r>
        <w:rPr>
          <w:rFonts w:ascii="Arial Narrow" w:hAnsi="Arial Narrow"/>
          <w:b/>
          <w:color w:val="548DD4" w:themeColor="text2" w:themeTint="99"/>
          <w:sz w:val="32"/>
          <w:szCs w:val="32"/>
        </w:rPr>
        <w:t xml:space="preserve"> celebrity to endorse your Product</w:t>
      </w:r>
    </w:p>
    <w:p w:rsidR="00AF4920" w:rsidRPr="00AF4920" w:rsidRDefault="00AF4920" w:rsidP="00AF4920">
      <w:pPr>
        <w:pStyle w:val="ListParagraph"/>
        <w:numPr>
          <w:ilvl w:val="0"/>
          <w:numId w:val="2"/>
        </w:numPr>
        <w:rPr>
          <w:rFonts w:ascii="Arial Narrow" w:hAnsi="Arial Narrow"/>
          <w:b/>
          <w:color w:val="000000" w:themeColor="text1"/>
          <w:sz w:val="32"/>
          <w:szCs w:val="32"/>
        </w:rPr>
      </w:pPr>
      <w:r>
        <w:rPr>
          <w:rFonts w:ascii="Arial Narrow" w:hAnsi="Arial Narrow"/>
          <w:b/>
          <w:color w:val="000000" w:themeColor="text1"/>
          <w:sz w:val="32"/>
          <w:szCs w:val="32"/>
        </w:rPr>
        <w:t xml:space="preserve">They </w:t>
      </w:r>
      <w:r w:rsidRPr="00AF4920">
        <w:rPr>
          <w:rFonts w:ascii="Arial Narrow" w:hAnsi="Arial Narrow"/>
          <w:b/>
          <w:color w:val="000000" w:themeColor="text1"/>
          <w:sz w:val="32"/>
          <w:szCs w:val="32"/>
        </w:rPr>
        <w:t>should embody the brand.</w:t>
      </w:r>
    </w:p>
    <w:p w:rsidR="001439B3" w:rsidRDefault="001439B3"/>
    <w:sectPr w:rsidR="001439B3" w:rsidSect="0079053B">
      <w:pgSz w:w="11906" w:h="16838"/>
      <w:pgMar w:top="1440" w:right="1080" w:bottom="1440" w:left="108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E6ADC"/>
    <w:multiLevelType w:val="hybridMultilevel"/>
    <w:tmpl w:val="B4A0034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747BC"/>
    <w:multiLevelType w:val="hybridMultilevel"/>
    <w:tmpl w:val="8D4ADC6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901DB0"/>
    <w:multiLevelType w:val="hybridMultilevel"/>
    <w:tmpl w:val="6320614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39B3"/>
    <w:rsid w:val="001439B3"/>
    <w:rsid w:val="00304387"/>
    <w:rsid w:val="0079053B"/>
    <w:rsid w:val="007D0CE9"/>
    <w:rsid w:val="00863D82"/>
    <w:rsid w:val="00AF4920"/>
    <w:rsid w:val="00C6318F"/>
    <w:rsid w:val="00E5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tscrivener</dc:creator>
  <cp:keywords/>
  <dc:description/>
  <cp:lastModifiedBy>tscrivener</cp:lastModifiedBy>
  <cp:revision>1</cp:revision>
  <dcterms:created xsi:type="dcterms:W3CDTF">2011-05-12T06:43:00Z</dcterms:created>
  <dcterms:modified xsi:type="dcterms:W3CDTF">2011-05-12T07:29:00Z</dcterms:modified>
</cp:coreProperties>
</file>